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F43F5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202</w:t>
      </w:r>
      <w:r w:rsidR="002F31E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83DE9" w:rsidRDefault="0096673E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D813BE" w:rsidRPr="00BD3975" w:rsidRDefault="0099276F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оперативного контроля</w:t>
      </w:r>
      <w:r w:rsidR="00D813BE" w:rsidRPr="00BD39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354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13BE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3541">
        <w:rPr>
          <w:rFonts w:ascii="Times New Roman" w:hAnsi="Times New Roman" w:cs="Times New Roman"/>
          <w:i/>
          <w:sz w:val="28"/>
          <w:szCs w:val="28"/>
        </w:rPr>
        <w:t xml:space="preserve">контрольного </w:t>
      </w:r>
      <w:r w:rsidR="00E20E01">
        <w:rPr>
          <w:rFonts w:ascii="Times New Roman" w:hAnsi="Times New Roman" w:cs="Times New Roman"/>
          <w:i/>
          <w:sz w:val="28"/>
          <w:szCs w:val="28"/>
        </w:rPr>
        <w:t>отдела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ведущей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96673E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96673E">
        <w:rPr>
          <w:rFonts w:ascii="Times New Roman" w:hAnsi="Times New Roman" w:cs="Times New Roman"/>
          <w:sz w:val="28"/>
          <w:szCs w:val="28"/>
        </w:rPr>
        <w:t>олжности – 11-3-3-069</w:t>
      </w:r>
      <w:r w:rsidR="00D813BE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2. Область професси</w:t>
      </w:r>
      <w:r w:rsidR="0096673E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главного государственного налогового инспектора </w:t>
      </w:r>
      <w:r w:rsidR="00D813BE">
        <w:rPr>
          <w:rFonts w:ascii="Times New Roman" w:hAnsi="Times New Roman" w:cs="Times New Roman"/>
          <w:sz w:val="28"/>
          <w:szCs w:val="28"/>
        </w:rPr>
        <w:t xml:space="preserve">– </w:t>
      </w:r>
      <w:r w:rsidR="00E83DE9"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11104F" w:rsidRPr="0011104F" w:rsidRDefault="00E96063" w:rsidP="001110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04F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11104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1104F" w:rsidRP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главного государственного налогового инспектора</w:t>
      </w:r>
      <w:r w:rsidR="0011104F">
        <w:rPr>
          <w:rFonts w:ascii="Times New Roman" w:hAnsi="Times New Roman" w:cs="Times New Roman"/>
          <w:sz w:val="28"/>
          <w:szCs w:val="28"/>
        </w:rPr>
        <w:t xml:space="preserve">: </w:t>
      </w:r>
      <w:r w:rsidR="0011104F" w:rsidRPr="0011104F">
        <w:rPr>
          <w:rFonts w:ascii="Times New Roman" w:hAnsi="Times New Roman" w:cs="Times New Roman"/>
          <w:sz w:val="28"/>
          <w:szCs w:val="28"/>
        </w:rPr>
        <w:t>«</w:t>
      </w:r>
      <w:r w:rsidR="006468E2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5F6031">
        <w:rPr>
          <w:rFonts w:ascii="Times New Roman" w:hAnsi="Times New Roman" w:cs="Times New Roman"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871F77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 государственный налоговый инспектор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704AC">
        <w:rPr>
          <w:rFonts w:ascii="Times New Roman" w:hAnsi="Times New Roman" w:cs="Times New Roman"/>
          <w:sz w:val="28"/>
          <w:szCs w:val="28"/>
        </w:rPr>
        <w:t>начальнику отдела, либо лицу, исполняющему его обязанности. Гражданский служащий, замещающий должность заместителя начальника отдела, также подчиняется заместителю руководителя Управления и руководителю Управления.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0"/>
        </w:rPr>
        <w:t xml:space="preserve"> </w:t>
      </w:r>
    </w:p>
    <w:p w:rsidR="00D20F34" w:rsidRPr="00C375A6" w:rsidRDefault="00D20F3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замещающего должность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B1917">
        <w:rPr>
          <w:rFonts w:ascii="Times New Roman" w:hAnsi="Times New Roman" w:cs="Times New Roman"/>
          <w:sz w:val="28"/>
          <w:szCs w:val="28"/>
        </w:rPr>
        <w:t>исполнение его должностных</w:t>
      </w:r>
      <w:r w:rsidRPr="00C375A6">
        <w:rPr>
          <w:rFonts w:ascii="Times New Roman" w:hAnsi="Times New Roman" w:cs="Times New Roman"/>
          <w:sz w:val="28"/>
          <w:szCs w:val="28"/>
        </w:rPr>
        <w:t xml:space="preserve"> обязанностей возлагается на</w:t>
      </w:r>
      <w:r w:rsidR="00287A39" w:rsidRPr="00C375A6">
        <w:rPr>
          <w:rFonts w:ascii="Times New Roman" w:hAnsi="Times New Roman" w:cs="Times New Roman"/>
          <w:sz w:val="28"/>
          <w:szCs w:val="28"/>
        </w:rPr>
        <w:t xml:space="preserve"> главного налогового инспектора  отдела</w:t>
      </w:r>
      <w:r w:rsidR="004B1917">
        <w:rPr>
          <w:rFonts w:ascii="Times New Roman" w:hAnsi="Times New Roman" w:cs="Times New Roman"/>
          <w:sz w:val="28"/>
          <w:szCs w:val="28"/>
        </w:rPr>
        <w:t xml:space="preserve"> </w:t>
      </w:r>
      <w:r w:rsidR="004B1917" w:rsidRPr="004B1917">
        <w:t xml:space="preserve"> </w:t>
      </w:r>
      <w:r w:rsidR="004B1917" w:rsidRPr="004B1917">
        <w:rPr>
          <w:rFonts w:ascii="Times New Roman" w:hAnsi="Times New Roman" w:cs="Times New Roman"/>
          <w:sz w:val="28"/>
          <w:szCs w:val="28"/>
        </w:rPr>
        <w:t>оперативного контроля</w:t>
      </w:r>
      <w:r w:rsidR="004B1917">
        <w:rPr>
          <w:rFonts w:ascii="Times New Roman" w:hAnsi="Times New Roman" w:cs="Times New Roman"/>
          <w:sz w:val="28"/>
          <w:szCs w:val="28"/>
        </w:rPr>
        <w:t>.</w:t>
      </w:r>
      <w:r w:rsidR="004B1917" w:rsidRPr="004B191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513BFD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1104F" w:rsidRPr="0032152B" w:rsidRDefault="00E96063" w:rsidP="001110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E83DE9">
        <w:rPr>
          <w:rFonts w:ascii="Times New Roman" w:hAnsi="Times New Roman" w:cs="Times New Roman"/>
          <w:sz w:val="28"/>
          <w:szCs w:val="28"/>
        </w:rPr>
        <w:t xml:space="preserve"> подготовки: </w:t>
      </w:r>
      <w:r w:rsidR="00E83DE9" w:rsidRPr="00DE5193">
        <w:rPr>
          <w:rFonts w:ascii="Times New Roman" w:hAnsi="Times New Roman"/>
          <w:sz w:val="28"/>
          <w:szCs w:val="28"/>
        </w:rPr>
        <w:t xml:space="preserve">«Экономическая теория», «Налоги и налогообложение», «Финансы и кредит», «Бухгалтерский учет, анализ и аудит», </w:t>
      </w:r>
      <w:r w:rsidR="00E83DE9" w:rsidRPr="00DE5193">
        <w:rPr>
          <w:rFonts w:ascii="Times New Roman" w:hAnsi="Times New Roman"/>
          <w:color w:val="000000"/>
          <w:sz w:val="28"/>
          <w:szCs w:val="28"/>
        </w:rPr>
        <w:t>«Юриспруденция»</w:t>
      </w:r>
      <w:r w:rsidR="00E83DE9" w:rsidRPr="00DE5193">
        <w:rPr>
          <w:rFonts w:ascii="Times New Roman" w:hAnsi="Times New Roman"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BA3247">
        <w:rPr>
          <w:rFonts w:ascii="Times New Roman" w:hAnsi="Times New Roman" w:cs="Times New Roman"/>
          <w:sz w:val="28"/>
          <w:szCs w:val="28"/>
        </w:rPr>
        <w:t xml:space="preserve">или иные </w:t>
      </w:r>
      <w:r w:rsidR="009704AC" w:rsidRPr="00BA3247">
        <w:rPr>
          <w:rFonts w:ascii="Times New Roman" w:hAnsi="Times New Roman" w:cs="Times New Roman"/>
          <w:sz w:val="28"/>
          <w:szCs w:val="28"/>
        </w:rPr>
        <w:lastRenderedPageBreak/>
        <w:t>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5F39AC" w:rsidP="00BD39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11104F" w:rsidRPr="0011104F" w:rsidRDefault="005F39AC" w:rsidP="00883D7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0F8C"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2E0F8C">
          <w:rPr>
            <w:rFonts w:ascii="Times New Roman" w:hAnsi="Times New Roman"/>
            <w:sz w:val="28"/>
          </w:rPr>
          <w:t>Конституции</w:t>
        </w:r>
      </w:hyperlink>
      <w:r w:rsidRPr="002E0F8C"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9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/>
          <w:spacing w:val="-2"/>
          <w:sz w:val="28"/>
          <w:szCs w:val="28"/>
        </w:rPr>
        <w:t>.</w:t>
      </w:r>
      <w:r w:rsidR="0011104F" w:rsidRPr="0011104F">
        <w:rPr>
          <w:rFonts w:ascii="Times New Roman" w:hAnsi="Times New Roman"/>
          <w:sz w:val="28"/>
          <w:szCs w:val="28"/>
        </w:rPr>
        <w:t xml:space="preserve"> </w:t>
      </w:r>
    </w:p>
    <w:p w:rsidR="0023078F" w:rsidRPr="00883D72" w:rsidRDefault="005F39AC" w:rsidP="00883D72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883D72">
        <w:rPr>
          <w:rFonts w:ascii="Times New Roman" w:hAnsi="Times New Roman"/>
          <w:sz w:val="28"/>
          <w:szCs w:val="28"/>
        </w:rPr>
        <w:t>6.4. Наличие профессиональных знаний:</w:t>
      </w:r>
      <w:r w:rsidR="00E7565C" w:rsidRPr="00883D72">
        <w:rPr>
          <w:rFonts w:ascii="Times New Roman" w:hAnsi="Times New Roman"/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В сфере законодательства Российской Федерации: </w:t>
      </w:r>
      <w:r w:rsidR="004A7849" w:rsidRPr="00883D72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 июля</w:t>
      </w:r>
      <w:r w:rsidR="00883D72">
        <w:rPr>
          <w:rFonts w:ascii="Times New Roman" w:hAnsi="Times New Roman"/>
          <w:sz w:val="28"/>
          <w:szCs w:val="28"/>
        </w:rPr>
        <w:t xml:space="preserve"> 1998 г. № 146-ФЗ;</w:t>
      </w:r>
      <w:r w:rsidR="004A7849" w:rsidRPr="00883D72">
        <w:rPr>
          <w:rFonts w:ascii="Times New Roman" w:hAnsi="Times New Roman"/>
          <w:sz w:val="28"/>
          <w:szCs w:val="28"/>
        </w:rPr>
        <w:t xml:space="preserve">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 </w:t>
      </w:r>
      <w:proofErr w:type="gramStart"/>
      <w:r w:rsidR="0011104F" w:rsidRPr="00883D72">
        <w:rPr>
          <w:rFonts w:ascii="Times New Roman" w:hAnsi="Times New Roman"/>
          <w:sz w:val="28"/>
          <w:szCs w:val="28"/>
        </w:rPr>
        <w:t xml:space="preserve">Трудовой </w:t>
      </w:r>
      <w:hyperlink r:id="rId12" w:history="1">
        <w:r w:rsidR="0011104F" w:rsidRPr="00883D72">
          <w:rPr>
            <w:rFonts w:ascii="Times New Roman" w:hAnsi="Times New Roman"/>
            <w:sz w:val="28"/>
            <w:szCs w:val="28"/>
          </w:rPr>
          <w:t>кодекс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 w:rsidR="0011104F" w:rsidRPr="00883D72">
        <w:rPr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Федеральный </w:t>
      </w:r>
      <w:hyperlink r:id="rId13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proofErr w:type="gramEnd"/>
      <w:r w:rsidR="0011104F" w:rsidRPr="00883D72">
        <w:rPr>
          <w:rFonts w:ascii="Times New Roman" w:hAnsi="Times New Roman"/>
          <w:sz w:val="28"/>
          <w:szCs w:val="28"/>
        </w:rPr>
        <w:t xml:space="preserve"> Федеральный </w:t>
      </w:r>
      <w:hyperlink r:id="rId15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  <w:hyperlink r:id="rId17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8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19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6 апреля 2011 г. № 63-ФЗ «Об электронной подписи»;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="0011104F" w:rsidRPr="00883D72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="0023078F" w:rsidRPr="00883D72">
        <w:rPr>
          <w:rFonts w:ascii="Times New Roman" w:hAnsi="Times New Roman"/>
          <w:sz w:val="28"/>
          <w:szCs w:val="28"/>
        </w:rPr>
        <w:t>приказ Министерства финансов Российской Федерации от 2 июля 2010 г. № 66н «О формах бухгалтерской отчетности организаций», приказ Федеральной налоговой службы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2013-2018 годы».</w:t>
      </w:r>
    </w:p>
    <w:p w:rsidR="005F39AC" w:rsidRPr="002E0F8C" w:rsidRDefault="0096673E" w:rsidP="00883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5F39AC" w:rsidRPr="002E0F8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3078F" w:rsidRPr="0023078F" w:rsidRDefault="005F39AC" w:rsidP="00230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>6.4.2</w:t>
      </w:r>
      <w:r w:rsidR="00871F77">
        <w:rPr>
          <w:rFonts w:ascii="Times New Roman" w:hAnsi="Times New Roman" w:cs="Times New Roman"/>
          <w:sz w:val="28"/>
          <w:szCs w:val="28"/>
        </w:rPr>
        <w:t>. Иные профессиональные знания:</w:t>
      </w:r>
      <w:r w:rsid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23078F">
        <w:rPr>
          <w:rFonts w:ascii="Times New Roman" w:hAnsi="Times New Roman"/>
          <w:sz w:val="28"/>
          <w:szCs w:val="28"/>
        </w:rPr>
        <w:t>о</w:t>
      </w:r>
      <w:r w:rsidR="0023078F" w:rsidRPr="0023078F">
        <w:rPr>
          <w:rFonts w:ascii="Times New Roman" w:hAnsi="Times New Roman"/>
          <w:sz w:val="28"/>
          <w:szCs w:val="28"/>
        </w:rPr>
        <w:t>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 xml:space="preserve">основы финансов и кредита: распределение, перераспределение и использование </w:t>
      </w:r>
      <w:r w:rsidR="0023078F" w:rsidRPr="0023078F">
        <w:rPr>
          <w:rFonts w:ascii="Times New Roman" w:hAnsi="Times New Roman"/>
          <w:sz w:val="28"/>
          <w:szCs w:val="28"/>
        </w:rPr>
        <w:lastRenderedPageBreak/>
        <w:t>денежных доходов, функции финансов, структура финансовой системы Российской Федерации;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налогообложения:</w:t>
      </w:r>
      <w:r w:rsidR="0023078F" w:rsidRPr="0023078F">
        <w:rPr>
          <w:rFonts w:ascii="Times New Roman" w:eastAsia="Times New Roman" w:hAnsi="Times New Roman"/>
          <w:sz w:val="28"/>
          <w:szCs w:val="28"/>
        </w:rPr>
        <w:t xml:space="preserve"> м</w:t>
      </w:r>
      <w:r w:rsidR="0023078F" w:rsidRPr="0023078F"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</w:t>
      </w:r>
      <w:r w:rsidR="007263FB">
        <w:rPr>
          <w:rFonts w:ascii="Times New Roman" w:hAnsi="Times New Roman"/>
          <w:sz w:val="28"/>
          <w:szCs w:val="28"/>
        </w:rPr>
        <w:t>.</w:t>
      </w:r>
    </w:p>
    <w:p w:rsidR="004A7849" w:rsidRPr="004A7849" w:rsidRDefault="005F39AC" w:rsidP="004A784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3541">
        <w:rPr>
          <w:rFonts w:ascii="Times New Roman" w:hAnsi="Times New Roman" w:cs="Times New Roman"/>
          <w:sz w:val="28"/>
          <w:szCs w:val="28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жалобы и иной информации, поступившей в контрольно-надзорные органы; процедура организации проверки: порядок,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E83541">
        <w:rPr>
          <w:rFonts w:ascii="Times New Roman" w:hAnsi="Times New Roman" w:cs="Times New Roman"/>
          <w:sz w:val="28"/>
          <w:szCs w:val="28"/>
        </w:rPr>
        <w:t xml:space="preserve"> плановые (рейдовые) осмотры; основания проведения</w:t>
      </w:r>
      <w:r w:rsidR="00A02FA3">
        <w:rPr>
          <w:rFonts w:ascii="Times New Roman" w:hAnsi="Times New Roman" w:cs="Times New Roman"/>
          <w:sz w:val="28"/>
          <w:szCs w:val="28"/>
        </w:rPr>
        <w:t xml:space="preserve"> и особенности внеплановых проверок.</w:t>
      </w:r>
    </w:p>
    <w:p w:rsidR="005F39AC" w:rsidRPr="004A7849" w:rsidRDefault="00871F77" w:rsidP="004A78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 Наличие базовых умений: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планировать,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</w:t>
      </w:r>
      <w:r w:rsidR="00E83541">
        <w:rPr>
          <w:rFonts w:ascii="Times New Roman" w:hAnsi="Times New Roman" w:cs="Times New Roman"/>
          <w:sz w:val="28"/>
          <w:szCs w:val="28"/>
        </w:rPr>
        <w:t>.</w:t>
      </w:r>
    </w:p>
    <w:p w:rsidR="00A82A48" w:rsidRPr="00E83541" w:rsidRDefault="00A82A48" w:rsidP="00A82A4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>6.7. </w:t>
      </w:r>
      <w:r w:rsidRPr="00A02FA3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практика применения законодательства Российской Федерации о налогах и сборах; отбор налогоплательщиков для </w:t>
      </w:r>
      <w:r>
        <w:rPr>
          <w:rFonts w:ascii="Times New Roman" w:hAnsi="Times New Roman" w:cs="Times New Roman"/>
          <w:sz w:val="28"/>
          <w:szCs w:val="28"/>
        </w:rPr>
        <w:t>проведения проверок соблюдения законодательства о ККТ</w:t>
      </w:r>
      <w:r w:rsidRPr="00A02FA3">
        <w:rPr>
          <w:rFonts w:ascii="Times New Roman" w:hAnsi="Times New Roman" w:cs="Times New Roman"/>
          <w:sz w:val="28"/>
          <w:szCs w:val="28"/>
        </w:rPr>
        <w:t>, а та</w:t>
      </w:r>
      <w:r>
        <w:rPr>
          <w:rFonts w:ascii="Times New Roman" w:hAnsi="Times New Roman" w:cs="Times New Roman"/>
          <w:sz w:val="28"/>
          <w:szCs w:val="28"/>
        </w:rPr>
        <w:t>кже рассмотрение и оформление их</w:t>
      </w:r>
      <w:r w:rsidRPr="00A02F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результатов.</w:t>
      </w:r>
    </w:p>
    <w:p w:rsidR="00A82A48" w:rsidRDefault="00A82A48" w:rsidP="00A82A48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756C0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BF4F7D">
        <w:rPr>
          <w:rFonts w:ascii="Times New Roman" w:hAnsi="Times New Roman"/>
          <w:sz w:val="28"/>
          <w:szCs w:val="28"/>
        </w:rPr>
        <w:t>проверок соблюдения законодательства по ККТ</w:t>
      </w:r>
      <w:r>
        <w:rPr>
          <w:rFonts w:ascii="Times New Roman" w:hAnsi="Times New Roman"/>
          <w:sz w:val="28"/>
          <w:szCs w:val="28"/>
        </w:rPr>
        <w:t>,</w:t>
      </w:r>
      <w:r w:rsidRPr="00BF4F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документов.</w:t>
      </w:r>
    </w:p>
    <w:p w:rsidR="00A02FA3" w:rsidRDefault="00E83541" w:rsidP="00A02FA3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96063" w:rsidRPr="005F39AC" w:rsidRDefault="00E96063" w:rsidP="00A02FA3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B1917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инспектор</w:t>
      </w:r>
      <w:r w:rsidR="004B1917">
        <w:rPr>
          <w:rFonts w:ascii="Times New Roman" w:hAnsi="Times New Roman" w:cs="Times New Roman"/>
          <w:i/>
          <w:sz w:val="28"/>
          <w:szCs w:val="28"/>
        </w:rPr>
        <w:t>а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21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Pr="00C375A6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5A6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871F77" w:rsidRPr="00871F77">
        <w:rPr>
          <w:rFonts w:ascii="Times New Roman" w:hAnsi="Times New Roman" w:cs="Times New Roman"/>
          <w:i/>
          <w:sz w:val="28"/>
          <w:szCs w:val="28"/>
        </w:rPr>
        <w:t>отдел оперативного</w:t>
      </w:r>
      <w:r w:rsidR="00871F77">
        <w:rPr>
          <w:rFonts w:ascii="Times New Roman" w:hAnsi="Times New Roman" w:cs="Times New Roman"/>
          <w:sz w:val="28"/>
          <w:szCs w:val="28"/>
        </w:rPr>
        <w:t xml:space="preserve"> </w:t>
      </w:r>
      <w:r w:rsidR="00871F77">
        <w:rPr>
          <w:rFonts w:ascii="Times New Roman" w:hAnsi="Times New Roman" w:cs="Times New Roman"/>
          <w:i/>
          <w:sz w:val="28"/>
          <w:szCs w:val="28"/>
        </w:rPr>
        <w:t>контроля</w:t>
      </w:r>
      <w:r w:rsidR="005F39AC" w:rsidRPr="00C375A6">
        <w:rPr>
          <w:rFonts w:ascii="Times New Roman" w:hAnsi="Times New Roman" w:cs="Times New Roman"/>
          <w:sz w:val="28"/>
          <w:szCs w:val="28"/>
        </w:rPr>
        <w:t xml:space="preserve">, </w:t>
      </w:r>
      <w:r w:rsidR="0096673E" w:rsidRPr="00C375A6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96673E" w:rsidRPr="00C375A6">
        <w:rPr>
          <w:rFonts w:ascii="Times New Roman" w:hAnsi="Times New Roman" w:cs="Times New Roman"/>
          <w:sz w:val="28"/>
          <w:szCs w:val="28"/>
        </w:rPr>
        <w:t xml:space="preserve"> </w:t>
      </w:r>
      <w:r w:rsidRPr="00C375A6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87A39" w:rsidRPr="00C375A6" w:rsidRDefault="00287A39" w:rsidP="00287A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выполнять решения </w:t>
      </w:r>
      <w:r w:rsidR="008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коллегий ФНС России, Управления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организации и проведения работы, 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закрепленной за отделом, 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соответствующих приказов, распоряжений, писем ФНС России;</w:t>
      </w:r>
    </w:p>
    <w:p w:rsidR="00287A39" w:rsidRPr="00C375A6" w:rsidRDefault="00287A39" w:rsidP="00287A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вносить предложения по совершенствованию методологической базы в целях повышения эффективности и результативности работы;</w:t>
      </w:r>
    </w:p>
    <w:p w:rsidR="000E77D1" w:rsidRPr="00C375A6" w:rsidRDefault="000E77D1" w:rsidP="005578F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методологическое и организационное обеспечение взаимодействия налоговых органов с правоохранительными и иными контролирующими органами в сфере деятельности по выявлению, предупреждению и пресечению правонарушений при проведении </w:t>
      </w:r>
      <w:r w:rsidR="007C094C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проверок </w:t>
      </w:r>
      <w:r w:rsidR="008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соблюдения </w:t>
      </w:r>
      <w:r w:rsidR="007C094C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Р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>Ф о контрольно-кассовой технике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E072C" w:rsidRPr="003E0F68" w:rsidRDefault="00CE072C" w:rsidP="00CE072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F6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E0F68">
        <w:rPr>
          <w:rFonts w:ascii="Times New Roman" w:hAnsi="Times New Roman" w:cs="Times New Roman"/>
          <w:sz w:val="28"/>
          <w:szCs w:val="28"/>
        </w:rPr>
        <w:tab/>
        <w:t>государственный служащий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72C" w:rsidRDefault="00CE072C" w:rsidP="00CE072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- осуществляет внутренний контроль деятельности по выполняемым технологическим процессам ФНС России;</w:t>
      </w:r>
    </w:p>
    <w:p w:rsidR="00CE072C" w:rsidRPr="004D2CAC" w:rsidRDefault="00CE072C" w:rsidP="00CE072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CAC">
        <w:rPr>
          <w:rFonts w:ascii="Times New Roman" w:hAnsi="Times New Roman" w:cs="Times New Roman"/>
          <w:sz w:val="28"/>
          <w:szCs w:val="28"/>
        </w:rPr>
        <w:t>- исполнять обязанности с использованием сре</w:t>
      </w:r>
      <w:proofErr w:type="gramStart"/>
      <w:r w:rsidRPr="004D2CA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D2CAC">
        <w:rPr>
          <w:rFonts w:ascii="Times New Roman" w:hAnsi="Times New Roman" w:cs="Times New Roman"/>
          <w:sz w:val="28"/>
          <w:szCs w:val="28"/>
        </w:rPr>
        <w:t>иптографической защиты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CAC">
        <w:rPr>
          <w:rFonts w:ascii="Times New Roman" w:hAnsi="Times New Roman" w:cs="Times New Roman"/>
          <w:sz w:val="28"/>
          <w:szCs w:val="28"/>
        </w:rPr>
        <w:t>(СКЗИ) и нести персональную отве</w:t>
      </w:r>
      <w:r>
        <w:rPr>
          <w:rFonts w:ascii="Times New Roman" w:hAnsi="Times New Roman" w:cs="Times New Roman"/>
          <w:sz w:val="28"/>
          <w:szCs w:val="28"/>
        </w:rPr>
        <w:t>тственность за сохранность СКЗИ.</w:t>
      </w:r>
    </w:p>
    <w:p w:rsidR="00F6237E" w:rsidRPr="00C375A6" w:rsidRDefault="00F6237E" w:rsidP="00F623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Осуществлять:</w:t>
      </w:r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проверок организаций и индивидуальных предпринимателей по вопросам применения контрольно-кассовой техники (далее - ККТ),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проверок организаций и индивидуальных предпринимателей по вопросам полноты учёта выручки денежных средст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>в;</w:t>
      </w:r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лицензионный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соискателями лицензии и лицензиатами при осуществлении деятельности по организации и проведению азартных игр в букмекерских конторах и тотализаторах;</w:t>
      </w:r>
    </w:p>
    <w:p w:rsidR="0038559A" w:rsidRPr="00C375A6" w:rsidRDefault="0038559A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513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проведением лотерей, в том числе за целевым использованием выручки от проведения лотерей;</w:t>
      </w:r>
    </w:p>
    <w:p w:rsidR="0038559A" w:rsidRPr="00C375A6" w:rsidRDefault="0038559A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513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проведением в установленном действующим законодательством Российской Федерации порядке мероприятий, связанных с регистрацией лотерейного оборудования и ведением единого государственного реестра лотерейного оборудования;</w:t>
      </w:r>
    </w:p>
    <w:p w:rsidR="0038559A" w:rsidRPr="00C375A6" w:rsidRDefault="0038559A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513B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 налогоплательщиков</w:t>
      </w:r>
      <w:r w:rsidR="00513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отдельных отраслях в рамках з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аконодательства Российской Федерации о налогах и сборах, по выявлению предпринимательской деятельности без государственной регистрации;</w:t>
      </w:r>
    </w:p>
    <w:p w:rsidR="0038559A" w:rsidRPr="00C375A6" w:rsidRDefault="0038559A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должностных обязанностей </w:t>
      </w:r>
      <w:r w:rsidR="00513B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исполнения ФНС России государственной функции по регистрации ККТ, используемой организациями и индивидуальными предпринимателями в соответствии с законодательством Российской Федерации, </w:t>
      </w:r>
      <w:proofErr w:type="gramStart"/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proofErr w:type="gramEnd"/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Минфина России от 29.06.2012 № 94н;</w:t>
      </w:r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должностных обязанностей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исполнения ФНС России государственной 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функции по проверке технического состояния игрового оборудования, утвержден</w:t>
      </w:r>
      <w:r w:rsidR="003C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Минфина России от 11.10.2011 № 128н;</w:t>
      </w:r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должностных обязанностей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исполнения ФНС России государственной функции по проведению проверки соблюдения требований к лотерейному оборудованию, утвержден</w:t>
      </w:r>
      <w:r w:rsidR="003C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Минфина России от 24.08.2012 № 117н;</w:t>
      </w:r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должностных обязанностей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исполнения ФНС России государственной функции по осуществлению федерального государственного надзора за проведением всероссийских лотерей, в том числе за целевым использованием выручки от проведения всероссийских лотерей, утвержден</w:t>
      </w:r>
      <w:r w:rsidR="003C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Минфина России от 11.01.2013 № 4н;</w:t>
      </w:r>
    </w:p>
    <w:p w:rsidR="0038559A" w:rsidRPr="00C375A6" w:rsidRDefault="00513BFD" w:rsidP="0038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должностных обязанностей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5" w:history="1">
        <w:r w:rsidR="0038559A" w:rsidRPr="00C375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  </w:r>
      </w:hyperlink>
      <w:r w:rsidR="003C480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Минфи</w:t>
      </w:r>
      <w:r w:rsidR="003C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России от 17.10.2011 № 132н;</w:t>
      </w:r>
    </w:p>
    <w:p w:rsidR="00A82A48" w:rsidRDefault="00513BFD" w:rsidP="00A82A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должностных обязанностей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6" w:history="1">
        <w:r w:rsidR="0038559A" w:rsidRPr="00C375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Административного регламент</w:t>
        </w:r>
        <w:r w:rsidR="003C48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38559A" w:rsidRPr="00C375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  </w:r>
      </w:hyperlink>
      <w:r w:rsidR="003C480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</w:t>
      </w:r>
      <w:r w:rsidR="0038559A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Минфином России 17.10.2011 № 133н.</w:t>
      </w:r>
    </w:p>
    <w:p w:rsidR="00A917D1" w:rsidRDefault="0038559A" w:rsidP="00A82A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установленные сроки</w:t>
      </w:r>
      <w:r w:rsidR="00A82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подготовку отчета по форме №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1-ККТ, информаций, ответов на письма и запросы ФНС России, органов государственной власти Республики Адыгея и др. по вопросам, относящимся к предмету деятельности отдела.</w:t>
      </w:r>
    </w:p>
    <w:p w:rsidR="00A917D1" w:rsidRDefault="00A917D1" w:rsidP="00A917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7D1" w:rsidRDefault="0038559A" w:rsidP="00A917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ответственным лицом за формирование и использование соответствующих информационных ресурсов, ведение которых закреплено за отделом </w:t>
      </w:r>
      <w:r w:rsidR="008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оперативного контроля</w:t>
      </w: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7A39" w:rsidRPr="00C375A6" w:rsidRDefault="00287A39" w:rsidP="00287A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Уведомляет в соответствии с Федеральным законом от 25.12.2008 №273-ФЗ «О противодействии коррупции» руководителя УФНС России по РА,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66569" w:rsidRPr="00C375A6" w:rsidRDefault="00C66569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39AC" w:rsidRPr="00C375A6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5A6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 w:rsidRPr="00C375A6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C375A6">
        <w:rPr>
          <w:rFonts w:ascii="Times New Roman" w:hAnsi="Times New Roman" w:cs="Times New Roman"/>
          <w:i/>
          <w:sz w:val="28"/>
          <w:szCs w:val="28"/>
        </w:rPr>
        <w:t>главный госу</w:t>
      </w:r>
      <w:r w:rsidR="00A917D1">
        <w:rPr>
          <w:rFonts w:ascii="Times New Roman" w:hAnsi="Times New Roman" w:cs="Times New Roman"/>
          <w:i/>
          <w:sz w:val="28"/>
          <w:szCs w:val="28"/>
        </w:rPr>
        <w:t>дарственный налоговый инспектор</w:t>
      </w:r>
      <w:r w:rsidRPr="00C375A6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A917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17D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375A6">
        <w:rPr>
          <w:rFonts w:ascii="Times New Roman" w:hAnsi="Times New Roman" w:cs="Times New Roman"/>
          <w:sz w:val="28"/>
          <w:szCs w:val="28"/>
        </w:rPr>
        <w:t>:</w:t>
      </w:r>
    </w:p>
    <w:p w:rsidR="005F39AC" w:rsidRPr="00C375A6" w:rsidRDefault="005F39AC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C375A6">
        <w:rPr>
          <w:rFonts w:ascii="Times New Roman" w:hAnsi="Times New Roman" w:cs="Times New Roman"/>
          <w:sz w:val="28"/>
          <w:szCs w:val="26"/>
        </w:rPr>
        <w:t xml:space="preserve">- предоставление </w:t>
      </w:r>
      <w:r w:rsidR="00876ACB">
        <w:rPr>
          <w:rFonts w:ascii="Times New Roman" w:hAnsi="Times New Roman" w:cs="Times New Roman"/>
          <w:sz w:val="28"/>
          <w:szCs w:val="26"/>
        </w:rPr>
        <w:t xml:space="preserve">интересов </w:t>
      </w:r>
      <w:r w:rsidRPr="00C375A6">
        <w:rPr>
          <w:rFonts w:ascii="Times New Roman" w:hAnsi="Times New Roman" w:cs="Times New Roman"/>
          <w:sz w:val="28"/>
          <w:szCs w:val="26"/>
        </w:rPr>
        <w:t>отдела в других структурных подразделениях;</w:t>
      </w:r>
    </w:p>
    <w:p w:rsidR="005F39AC" w:rsidRPr="00C375A6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C375A6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lastRenderedPageBreak/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7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F467EB">
        <w:rPr>
          <w:rFonts w:ascii="Times New Roman" w:hAnsi="Times New Roman" w:cs="Times New Roman"/>
          <w:i/>
          <w:sz w:val="28"/>
          <w:szCs w:val="28"/>
        </w:rPr>
        <w:t xml:space="preserve">Положением </w:t>
      </w:r>
      <w:proofErr w:type="gramStart"/>
      <w:r w:rsidR="00F467EB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="0023078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i/>
          <w:sz w:val="28"/>
          <w:szCs w:val="28"/>
        </w:rPr>
        <w:t>отделе</w:t>
      </w:r>
      <w:r w:rsidR="00B4123B">
        <w:rPr>
          <w:rFonts w:ascii="Times New Roman" w:hAnsi="Times New Roman" w:cs="Times New Roman"/>
          <w:i/>
          <w:sz w:val="28"/>
          <w:szCs w:val="28"/>
        </w:rPr>
        <w:t xml:space="preserve"> оперативного контроля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г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лавный государственный налоговый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96673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главный государственный налоговый инспектор</w:t>
      </w:r>
      <w:r w:rsidR="0096673E" w:rsidRP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главный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6673E" w:rsidRDefault="0096673E" w:rsidP="007A00F8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lastRenderedPageBreak/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главного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28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CCA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9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C375A6" w:rsidRDefault="00871F77" w:rsidP="00C375A6">
      <w:pPr>
        <w:shd w:val="clear" w:color="auto" w:fill="FFFFFF"/>
        <w:spacing w:before="274" w:line="317" w:lineRule="exact"/>
        <w:ind w:left="24" w:right="29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96673E" w:rsidRPr="00C375A6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6ACB">
        <w:rPr>
          <w:rFonts w:ascii="Times New Roman" w:hAnsi="Times New Roman" w:cs="Times New Roman"/>
          <w:sz w:val="28"/>
          <w:szCs w:val="28"/>
        </w:rPr>
        <w:t xml:space="preserve">осуществляет функции по </w:t>
      </w:r>
      <w:r w:rsidR="0019235C" w:rsidRPr="00C375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оказ</w:t>
      </w:r>
      <w:r w:rsidR="00876A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анию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государст</w:t>
      </w:r>
      <w:r w:rsidR="003C3C8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венной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услуг</w:t>
      </w:r>
      <w:r w:rsidR="003C3C8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по регистрации контрольно-кассовой техники</w:t>
      </w:r>
      <w:r w:rsidR="0019235C" w:rsidRPr="00C37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главного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осознанию ответственности за последствия своих действий, принимаемых решений.</w:t>
      </w:r>
    </w:p>
    <w:p w:rsidR="00360611" w:rsidRPr="0092336D" w:rsidRDefault="00360611" w:rsidP="00360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2336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60611" w:rsidRPr="0092336D" w:rsidRDefault="00360611" w:rsidP="003606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2336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Pr="0032152B" w:rsidRDefault="002F0E32" w:rsidP="00F467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871F77">
        <w:rPr>
          <w:rFonts w:ascii="Times New Roman" w:hAnsi="Times New Roman" w:cs="Times New Roman"/>
          <w:sz w:val="28"/>
          <w:szCs w:val="28"/>
        </w:rPr>
        <w:t xml:space="preserve">отдела оперативного </w:t>
      </w:r>
      <w:r w:rsidR="00F467EB">
        <w:rPr>
          <w:rFonts w:ascii="Times New Roman" w:hAnsi="Times New Roman" w:cs="Times New Roman"/>
          <w:sz w:val="28"/>
          <w:szCs w:val="28"/>
        </w:rPr>
        <w:t>контрол</w:t>
      </w:r>
      <w:r w:rsidR="00871F77">
        <w:rPr>
          <w:rFonts w:ascii="Times New Roman" w:hAnsi="Times New Roman" w:cs="Times New Roman"/>
          <w:sz w:val="28"/>
          <w:szCs w:val="28"/>
        </w:rPr>
        <w:t>я</w:t>
      </w:r>
      <w:r w:rsidR="00F467EB">
        <w:rPr>
          <w:rFonts w:ascii="Times New Roman" w:hAnsi="Times New Roman" w:cs="Times New Roman"/>
          <w:sz w:val="28"/>
          <w:szCs w:val="28"/>
        </w:rPr>
        <w:tab/>
      </w:r>
      <w:r w:rsidR="00871F7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467EB">
        <w:rPr>
          <w:rFonts w:ascii="Times New Roman" w:hAnsi="Times New Roman" w:cs="Times New Roman"/>
          <w:sz w:val="28"/>
          <w:szCs w:val="28"/>
        </w:rPr>
        <w:t xml:space="preserve">      </w:t>
      </w:r>
      <w:r w:rsidR="00871F77">
        <w:rPr>
          <w:rFonts w:ascii="Times New Roman" w:hAnsi="Times New Roman" w:cs="Times New Roman"/>
          <w:sz w:val="28"/>
          <w:szCs w:val="28"/>
        </w:rPr>
        <w:t xml:space="preserve">          О.А. </w:t>
      </w:r>
      <w:proofErr w:type="spellStart"/>
      <w:r w:rsidR="00871F77">
        <w:rPr>
          <w:rFonts w:ascii="Times New Roman" w:hAnsi="Times New Roman" w:cs="Times New Roman"/>
          <w:sz w:val="28"/>
          <w:szCs w:val="28"/>
        </w:rPr>
        <w:t>Тутарищев</w:t>
      </w:r>
      <w:proofErr w:type="spell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235C" w:rsidRDefault="0019235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235C" w:rsidRDefault="0019235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235C" w:rsidRDefault="0019235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235C" w:rsidRDefault="0019235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75A6" w:rsidRDefault="00C375A6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75A6" w:rsidRDefault="00C375A6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42D7" w:rsidRDefault="008442D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235C" w:rsidRDefault="0019235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235C" w:rsidRDefault="0019235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235C" w:rsidRDefault="0019235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4B19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871F77">
      <w:footerReference w:type="default" r:id="rId30"/>
      <w:pgSz w:w="11906" w:h="16838"/>
      <w:pgMar w:top="510" w:right="680" w:bottom="56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2A6" w:rsidRDefault="008402A6">
      <w:pPr>
        <w:spacing w:after="0" w:line="240" w:lineRule="auto"/>
      </w:pPr>
      <w:r>
        <w:separator/>
      </w:r>
    </w:p>
  </w:endnote>
  <w:endnote w:type="continuationSeparator" w:id="0">
    <w:p w:rsidR="008402A6" w:rsidRDefault="00840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59A" w:rsidRDefault="0038559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2A6" w:rsidRDefault="008402A6">
      <w:pPr>
        <w:spacing w:after="0" w:line="240" w:lineRule="auto"/>
      </w:pPr>
      <w:r>
        <w:separator/>
      </w:r>
    </w:p>
  </w:footnote>
  <w:footnote w:type="continuationSeparator" w:id="0">
    <w:p w:rsidR="008402A6" w:rsidRDefault="00840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779E2F4B"/>
    <w:multiLevelType w:val="multilevel"/>
    <w:tmpl w:val="395C0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6C14"/>
    <w:rsid w:val="00034069"/>
    <w:rsid w:val="000455E7"/>
    <w:rsid w:val="00050ED1"/>
    <w:rsid w:val="000E77D1"/>
    <w:rsid w:val="0011104F"/>
    <w:rsid w:val="0012008B"/>
    <w:rsid w:val="0019235C"/>
    <w:rsid w:val="0020635E"/>
    <w:rsid w:val="0023078F"/>
    <w:rsid w:val="00287A39"/>
    <w:rsid w:val="0029713C"/>
    <w:rsid w:val="002E2AB3"/>
    <w:rsid w:val="002E5219"/>
    <w:rsid w:val="002F0E32"/>
    <w:rsid w:val="002F31E2"/>
    <w:rsid w:val="0032152B"/>
    <w:rsid w:val="00360611"/>
    <w:rsid w:val="0038559A"/>
    <w:rsid w:val="003C3C86"/>
    <w:rsid w:val="003C4806"/>
    <w:rsid w:val="004826ED"/>
    <w:rsid w:val="004A5EAA"/>
    <w:rsid w:val="004A7849"/>
    <w:rsid w:val="004B1917"/>
    <w:rsid w:val="004D1C7A"/>
    <w:rsid w:val="00501952"/>
    <w:rsid w:val="00513BFD"/>
    <w:rsid w:val="005578F7"/>
    <w:rsid w:val="00561F95"/>
    <w:rsid w:val="0059598F"/>
    <w:rsid w:val="005F39AC"/>
    <w:rsid w:val="005F6031"/>
    <w:rsid w:val="006468E2"/>
    <w:rsid w:val="006A57EE"/>
    <w:rsid w:val="00706963"/>
    <w:rsid w:val="007118AB"/>
    <w:rsid w:val="007138AE"/>
    <w:rsid w:val="007263FB"/>
    <w:rsid w:val="00770D07"/>
    <w:rsid w:val="007A00F8"/>
    <w:rsid w:val="007A3244"/>
    <w:rsid w:val="007C094C"/>
    <w:rsid w:val="008004B7"/>
    <w:rsid w:val="008402A6"/>
    <w:rsid w:val="008442D7"/>
    <w:rsid w:val="00871F77"/>
    <w:rsid w:val="00875371"/>
    <w:rsid w:val="00876ACB"/>
    <w:rsid w:val="00883D72"/>
    <w:rsid w:val="008E607F"/>
    <w:rsid w:val="00911A2F"/>
    <w:rsid w:val="0096673E"/>
    <w:rsid w:val="009704AC"/>
    <w:rsid w:val="0099276F"/>
    <w:rsid w:val="009C6FB7"/>
    <w:rsid w:val="009D7964"/>
    <w:rsid w:val="00A02FA3"/>
    <w:rsid w:val="00A82A48"/>
    <w:rsid w:val="00A917D1"/>
    <w:rsid w:val="00AF6A37"/>
    <w:rsid w:val="00B4123B"/>
    <w:rsid w:val="00B41645"/>
    <w:rsid w:val="00B93B7D"/>
    <w:rsid w:val="00BD3975"/>
    <w:rsid w:val="00BE30E9"/>
    <w:rsid w:val="00C345B0"/>
    <w:rsid w:val="00C375A6"/>
    <w:rsid w:val="00C66569"/>
    <w:rsid w:val="00C77D39"/>
    <w:rsid w:val="00CB2C06"/>
    <w:rsid w:val="00CC2DEB"/>
    <w:rsid w:val="00CE072C"/>
    <w:rsid w:val="00D20F34"/>
    <w:rsid w:val="00D813BE"/>
    <w:rsid w:val="00DC0723"/>
    <w:rsid w:val="00DD53B3"/>
    <w:rsid w:val="00E17463"/>
    <w:rsid w:val="00E20E01"/>
    <w:rsid w:val="00E7565C"/>
    <w:rsid w:val="00E83541"/>
    <w:rsid w:val="00E83DE9"/>
    <w:rsid w:val="00E96063"/>
    <w:rsid w:val="00EF3C58"/>
    <w:rsid w:val="00F23623"/>
    <w:rsid w:val="00F43F54"/>
    <w:rsid w:val="00F467EB"/>
    <w:rsid w:val="00F6237E"/>
    <w:rsid w:val="00F6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file:///C:\common\upload\ot_17.10.2011_N133n.do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1BEEE0EC7DD04435449CD9F19B2F7C4060A1E58065B7938DC50B8B4C4548D2364AF4096620188B1x9a7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5E20F3A29918A88740D0758F6A5CB0A7E100F7BD79739413CDDCE9057g0D6F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file:///C:\common\upload\kontrol_i_nadzor_za_sobludeniem_trebovaniy_k_KKT%5b1%5d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hyperlink" Target="consultantplus://offline/ref=11BEEE0EC7DD04435449CD9F19B2F7C4060A1E58065B7938DC50B8B4C4548D2364AF4096620188B6x9aC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11BEEE0EC7DD04435449CD9F19B2F7C4060A1E58065B7938DC50B8B4C4548D2364AF4096620188B6x9aCH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11BEEE0EC7DD04435449CD9F19B2F7C4060A1E58065B7938DC50B8B4C4548D2364AF4096620188B4x9a1H" TargetMode="External"/><Relationship Id="rId28" Type="http://schemas.openxmlformats.org/officeDocument/2006/relationships/hyperlink" Target="consultantplus://offline/ref=11BEEE0EC7DD04435449CD9F19B2F7C40C011A5D06532432D409B4B6C35BD23463E64C9762018AxBa8H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11BEEE0EC7DD04435449CD9F19B2F7C4060A1E58065B7938DC50B8B4C4548D2364AF4096620188B3x9a6H" TargetMode="External"/><Relationship Id="rId27" Type="http://schemas.openxmlformats.org/officeDocument/2006/relationships/hyperlink" Target="consultantplus://offline/ref=11BEEE0EC7DD04435449CD9F19B2F7C4060F175A0A587938DC50B8B4C4548D2364AF4096620189B3x9a3H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3580</Words>
  <Characters>20410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</Company>
  <LinksUpToDate>false</LinksUpToDate>
  <CharactersWithSpaces>23943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6</cp:revision>
  <dcterms:created xsi:type="dcterms:W3CDTF">2021-11-12T12:43:00Z</dcterms:created>
  <dcterms:modified xsi:type="dcterms:W3CDTF">2022-06-16T11:21:00Z</dcterms:modified>
</cp:coreProperties>
</file>